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F0" w:rsidRPr="00AC70DA" w:rsidRDefault="00336DF0" w:rsidP="00AC70DA">
      <w:pPr>
        <w:spacing w:after="0"/>
        <w:jc w:val="center"/>
        <w:rPr>
          <w:rFonts w:ascii="Times New Roman" w:hAnsi="Times New Roman"/>
          <w:b/>
          <w:sz w:val="28"/>
          <w:szCs w:val="28"/>
        </w:rPr>
      </w:pPr>
      <w:r w:rsidRPr="00AC70DA">
        <w:rPr>
          <w:rFonts w:ascii="Times New Roman" w:hAnsi="Times New Roman"/>
          <w:b/>
          <w:sz w:val="28"/>
          <w:szCs w:val="28"/>
        </w:rPr>
        <w:t>Campus Environmental Sustainability Team</w:t>
      </w:r>
    </w:p>
    <w:p w:rsidR="00336DF0" w:rsidRPr="00AC70DA" w:rsidRDefault="00336DF0" w:rsidP="00AC70DA">
      <w:pPr>
        <w:spacing w:after="0"/>
        <w:jc w:val="center"/>
        <w:rPr>
          <w:rFonts w:ascii="Times New Roman" w:hAnsi="Times New Roman"/>
        </w:rPr>
      </w:pPr>
      <w:r w:rsidRPr="00AC70DA">
        <w:rPr>
          <w:rFonts w:ascii="Times New Roman" w:hAnsi="Times New Roman"/>
        </w:rPr>
        <w:t xml:space="preserve">Sept. 17, </w:t>
      </w:r>
      <w:r w:rsidR="00AC70DA" w:rsidRPr="00AC70DA">
        <w:rPr>
          <w:rFonts w:ascii="Times New Roman" w:hAnsi="Times New Roman"/>
        </w:rPr>
        <w:t xml:space="preserve">2013, </w:t>
      </w:r>
      <w:r w:rsidRPr="00AC70DA">
        <w:rPr>
          <w:rFonts w:ascii="Times New Roman" w:hAnsi="Times New Roman"/>
        </w:rPr>
        <w:t>Administrative Services III, Room 101</w:t>
      </w:r>
    </w:p>
    <w:p w:rsidR="00336DF0" w:rsidRPr="00AC70DA" w:rsidRDefault="00336DF0" w:rsidP="00AC70DA">
      <w:pPr>
        <w:spacing w:after="0"/>
        <w:jc w:val="center"/>
        <w:rPr>
          <w:rFonts w:ascii="Times New Roman" w:hAnsi="Times New Roman"/>
        </w:rPr>
      </w:pPr>
      <w:r w:rsidRPr="00AC70DA">
        <w:rPr>
          <w:rFonts w:ascii="Times New Roman" w:hAnsi="Times New Roman"/>
        </w:rPr>
        <w:t>Meeting Minutes</w:t>
      </w:r>
    </w:p>
    <w:p w:rsidR="00336DF0" w:rsidRDefault="00336DF0" w:rsidP="00A9726B">
      <w:pPr>
        <w:spacing w:after="0"/>
        <w:rPr>
          <w:rFonts w:ascii="Times New Roman" w:hAnsi="Times New Roman"/>
        </w:rPr>
      </w:pPr>
    </w:p>
    <w:p w:rsidR="00683B86" w:rsidRDefault="00683B86" w:rsidP="00A9726B">
      <w:pPr>
        <w:spacing w:after="0"/>
        <w:rPr>
          <w:rFonts w:ascii="Times New Roman" w:hAnsi="Times New Roman"/>
          <w:b/>
        </w:rPr>
      </w:pPr>
      <w:r>
        <w:rPr>
          <w:rFonts w:ascii="Times New Roman" w:hAnsi="Times New Roman"/>
          <w:b/>
        </w:rPr>
        <w:t>Attendees</w:t>
      </w:r>
    </w:p>
    <w:p w:rsidR="00683B86" w:rsidRPr="00683B86" w:rsidRDefault="00683B86" w:rsidP="00A9726B">
      <w:pPr>
        <w:spacing w:after="0"/>
        <w:rPr>
          <w:rFonts w:ascii="Times New Roman" w:hAnsi="Times New Roman"/>
        </w:rPr>
      </w:pPr>
      <w:r w:rsidRPr="00683B86">
        <w:rPr>
          <w:rFonts w:ascii="Times New Roman" w:hAnsi="Times New Roman"/>
        </w:rPr>
        <w:t xml:space="preserve">Tom </w:t>
      </w:r>
      <w:proofErr w:type="spellStart"/>
      <w:r w:rsidRPr="00683B86">
        <w:rPr>
          <w:rFonts w:ascii="Times New Roman" w:hAnsi="Times New Roman"/>
        </w:rPr>
        <w:t>Karches</w:t>
      </w:r>
      <w:proofErr w:type="spellEnd"/>
      <w:r w:rsidRPr="00683B86">
        <w:rPr>
          <w:rFonts w:ascii="Times New Roman" w:hAnsi="Times New Roman"/>
        </w:rPr>
        <w:t xml:space="preserve">, Traci </w:t>
      </w:r>
      <w:r>
        <w:rPr>
          <w:rFonts w:ascii="Times New Roman" w:hAnsi="Times New Roman"/>
        </w:rPr>
        <w:t xml:space="preserve">Rose </w:t>
      </w:r>
      <w:r w:rsidRPr="00683B86">
        <w:rPr>
          <w:rFonts w:ascii="Times New Roman" w:hAnsi="Times New Roman"/>
        </w:rPr>
        <w:t xml:space="preserve">Rider, Meghan </w:t>
      </w:r>
      <w:proofErr w:type="spellStart"/>
      <w:r w:rsidRPr="00683B86">
        <w:rPr>
          <w:rFonts w:ascii="Times New Roman" w:hAnsi="Times New Roman"/>
        </w:rPr>
        <w:t>Lobsinger</w:t>
      </w:r>
      <w:proofErr w:type="spellEnd"/>
      <w:r w:rsidRPr="00683B86">
        <w:rPr>
          <w:rFonts w:ascii="Times New Roman" w:hAnsi="Times New Roman"/>
        </w:rPr>
        <w:t xml:space="preserve">, Sean </w:t>
      </w:r>
      <w:proofErr w:type="spellStart"/>
      <w:r w:rsidRPr="00683B86">
        <w:rPr>
          <w:rFonts w:ascii="Times New Roman" w:hAnsi="Times New Roman"/>
        </w:rPr>
        <w:t>Fokes</w:t>
      </w:r>
      <w:proofErr w:type="spellEnd"/>
      <w:r w:rsidRPr="00683B86">
        <w:rPr>
          <w:rFonts w:ascii="Times New Roman" w:hAnsi="Times New Roman"/>
        </w:rPr>
        <w:t xml:space="preserve">, Paul </w:t>
      </w:r>
      <w:proofErr w:type="spellStart"/>
      <w:r w:rsidRPr="00683B86">
        <w:rPr>
          <w:rFonts w:ascii="Times New Roman" w:hAnsi="Times New Roman"/>
        </w:rPr>
        <w:t>McConocha</w:t>
      </w:r>
      <w:proofErr w:type="spellEnd"/>
      <w:r w:rsidRPr="00683B86">
        <w:rPr>
          <w:rFonts w:ascii="Times New Roman" w:hAnsi="Times New Roman"/>
        </w:rPr>
        <w:t xml:space="preserve">, Tracy Dixon, Lindsay </w:t>
      </w:r>
      <w:proofErr w:type="spellStart"/>
      <w:r w:rsidRPr="00683B86">
        <w:rPr>
          <w:rFonts w:ascii="Times New Roman" w:hAnsi="Times New Roman"/>
        </w:rPr>
        <w:t>Batchelor</w:t>
      </w:r>
      <w:proofErr w:type="spellEnd"/>
      <w:r w:rsidRPr="00683B86">
        <w:rPr>
          <w:rFonts w:ascii="Times New Roman" w:hAnsi="Times New Roman"/>
        </w:rPr>
        <w:t xml:space="preserve">, Jessica Thomas, Dick Bernhard, Jack Colby, Bill Winner, Carla Davis, Rebekah Dunstan, Walt Robinson, Lauren </w:t>
      </w:r>
      <w:proofErr w:type="spellStart"/>
      <w:r w:rsidRPr="00683B86">
        <w:rPr>
          <w:rFonts w:ascii="Times New Roman" w:hAnsi="Times New Roman"/>
        </w:rPr>
        <w:t>McKinnis</w:t>
      </w:r>
      <w:proofErr w:type="spellEnd"/>
      <w:r w:rsidRPr="00683B86">
        <w:rPr>
          <w:rFonts w:ascii="Times New Roman" w:hAnsi="Times New Roman"/>
        </w:rPr>
        <w:t xml:space="preserve">, </w:t>
      </w:r>
      <w:proofErr w:type="spellStart"/>
      <w:r w:rsidRPr="00683B86">
        <w:rPr>
          <w:rFonts w:ascii="Times New Roman" w:hAnsi="Times New Roman"/>
        </w:rPr>
        <w:t>Analis</w:t>
      </w:r>
      <w:proofErr w:type="spellEnd"/>
      <w:r w:rsidRPr="00683B86">
        <w:rPr>
          <w:rFonts w:ascii="Times New Roman" w:hAnsi="Times New Roman"/>
        </w:rPr>
        <w:t xml:space="preserve"> </w:t>
      </w:r>
      <w:proofErr w:type="spellStart"/>
      <w:r w:rsidRPr="00683B86">
        <w:rPr>
          <w:rFonts w:ascii="Times New Roman" w:hAnsi="Times New Roman"/>
        </w:rPr>
        <w:t>Fulghum</w:t>
      </w:r>
      <w:proofErr w:type="spellEnd"/>
      <w:r w:rsidRPr="00683B86">
        <w:rPr>
          <w:rFonts w:ascii="Times New Roman" w:hAnsi="Times New Roman"/>
        </w:rPr>
        <w:t xml:space="preserve">, Claudia Powell, Mike </w:t>
      </w:r>
      <w:proofErr w:type="spellStart"/>
      <w:r w:rsidRPr="00683B86">
        <w:rPr>
          <w:rFonts w:ascii="Times New Roman" w:hAnsi="Times New Roman"/>
        </w:rPr>
        <w:t>Kapp</w:t>
      </w:r>
      <w:proofErr w:type="spellEnd"/>
      <w:r w:rsidRPr="00683B86">
        <w:rPr>
          <w:rFonts w:ascii="Times New Roman" w:hAnsi="Times New Roman"/>
        </w:rPr>
        <w:t xml:space="preserve">, Brian O’Sullivan, Jeff Hightower, Brian Jones </w:t>
      </w:r>
    </w:p>
    <w:p w:rsidR="00683B86" w:rsidRDefault="00683B86" w:rsidP="00A9726B">
      <w:pPr>
        <w:spacing w:after="0"/>
        <w:rPr>
          <w:rFonts w:ascii="Times New Roman" w:hAnsi="Times New Roman"/>
          <w:b/>
        </w:rPr>
      </w:pPr>
    </w:p>
    <w:p w:rsidR="00683B86" w:rsidRDefault="00683B86" w:rsidP="00A9726B">
      <w:pPr>
        <w:spacing w:after="0"/>
        <w:rPr>
          <w:rFonts w:ascii="Times New Roman" w:hAnsi="Times New Roman"/>
          <w:b/>
        </w:rPr>
      </w:pPr>
    </w:p>
    <w:p w:rsidR="00A9726B" w:rsidRDefault="00A9726B" w:rsidP="00A9726B">
      <w:pPr>
        <w:spacing w:after="0"/>
        <w:rPr>
          <w:rFonts w:ascii="Times New Roman" w:hAnsi="Times New Roman"/>
        </w:rPr>
      </w:pPr>
      <w:r w:rsidRPr="003C1B18">
        <w:rPr>
          <w:rFonts w:ascii="Times New Roman" w:hAnsi="Times New Roman"/>
          <w:b/>
        </w:rPr>
        <w:t>Welcome and around the table announcements</w:t>
      </w:r>
      <w:r>
        <w:rPr>
          <w:rFonts w:ascii="Times New Roman" w:hAnsi="Times New Roman"/>
        </w:rPr>
        <w:t xml:space="preserve"> – Bill Winner</w:t>
      </w:r>
    </w:p>
    <w:p w:rsidR="00A9726B" w:rsidRDefault="00323051" w:rsidP="00323051">
      <w:pPr>
        <w:pStyle w:val="ListParagraph"/>
        <w:numPr>
          <w:ilvl w:val="0"/>
          <w:numId w:val="1"/>
        </w:numPr>
        <w:spacing w:after="0"/>
        <w:rPr>
          <w:rFonts w:ascii="Times New Roman" w:hAnsi="Times New Roman"/>
        </w:rPr>
      </w:pPr>
      <w:r>
        <w:rPr>
          <w:rFonts w:ascii="Times New Roman" w:hAnsi="Times New Roman"/>
        </w:rPr>
        <w:t>Introductions and welcome to new attendees:</w:t>
      </w:r>
    </w:p>
    <w:p w:rsidR="00323051" w:rsidRDefault="00323051" w:rsidP="00323051">
      <w:pPr>
        <w:pStyle w:val="ListParagraph"/>
        <w:numPr>
          <w:ilvl w:val="1"/>
          <w:numId w:val="1"/>
        </w:numPr>
        <w:spacing w:after="0"/>
        <w:rPr>
          <w:rFonts w:ascii="Times New Roman" w:hAnsi="Times New Roman"/>
        </w:rPr>
      </w:pPr>
      <w:r w:rsidRPr="00683B86">
        <w:rPr>
          <w:rFonts w:ascii="Times New Roman" w:hAnsi="Times New Roman"/>
        </w:rPr>
        <w:t xml:space="preserve">Dick </w:t>
      </w:r>
      <w:r w:rsidR="00683B86" w:rsidRPr="00683B86">
        <w:rPr>
          <w:rFonts w:ascii="Times New Roman" w:hAnsi="Times New Roman"/>
        </w:rPr>
        <w:t>Bernhard</w:t>
      </w:r>
      <w:r w:rsidRPr="00683B86">
        <w:rPr>
          <w:rFonts w:ascii="Times New Roman" w:hAnsi="Times New Roman"/>
        </w:rPr>
        <w:t xml:space="preserve"> representing</w:t>
      </w:r>
      <w:r>
        <w:rPr>
          <w:rFonts w:ascii="Times New Roman" w:hAnsi="Times New Roman"/>
        </w:rPr>
        <w:t xml:space="preserve"> Faculty Senate, replacing Lonnie F</w:t>
      </w:r>
      <w:r w:rsidR="00C752C9">
        <w:rPr>
          <w:rFonts w:ascii="Times New Roman" w:hAnsi="Times New Roman"/>
        </w:rPr>
        <w:t>leisher</w:t>
      </w:r>
    </w:p>
    <w:p w:rsidR="00323051" w:rsidRDefault="00323051" w:rsidP="00323051">
      <w:pPr>
        <w:pStyle w:val="ListParagraph"/>
        <w:numPr>
          <w:ilvl w:val="1"/>
          <w:numId w:val="1"/>
        </w:numPr>
        <w:spacing w:after="0"/>
        <w:rPr>
          <w:rFonts w:ascii="Times New Roman" w:hAnsi="Times New Roman"/>
        </w:rPr>
      </w:pPr>
      <w:r>
        <w:rPr>
          <w:rFonts w:ascii="Times New Roman" w:hAnsi="Times New Roman"/>
        </w:rPr>
        <w:t>Jessica Thomas, director of Sustainability Initiative at Poole College of Management</w:t>
      </w:r>
    </w:p>
    <w:p w:rsidR="00323051" w:rsidRDefault="00323051" w:rsidP="00323051">
      <w:pPr>
        <w:pStyle w:val="ListParagraph"/>
        <w:numPr>
          <w:ilvl w:val="1"/>
          <w:numId w:val="1"/>
        </w:numPr>
        <w:spacing w:after="0"/>
        <w:rPr>
          <w:rFonts w:ascii="Times New Roman" w:hAnsi="Times New Roman"/>
        </w:rPr>
      </w:pPr>
      <w:r>
        <w:rPr>
          <w:rFonts w:ascii="Times New Roman" w:hAnsi="Times New Roman"/>
        </w:rPr>
        <w:t xml:space="preserve">Lauren </w:t>
      </w:r>
      <w:proofErr w:type="spellStart"/>
      <w:r>
        <w:rPr>
          <w:rFonts w:ascii="Times New Roman" w:hAnsi="Times New Roman"/>
        </w:rPr>
        <w:t>McKinnis</w:t>
      </w:r>
      <w:proofErr w:type="spellEnd"/>
      <w:r>
        <w:rPr>
          <w:rFonts w:ascii="Times New Roman" w:hAnsi="Times New Roman"/>
        </w:rPr>
        <w:t>, outreach coordinator for Waste Reduction and Recycling</w:t>
      </w:r>
    </w:p>
    <w:p w:rsidR="00323051" w:rsidRDefault="00323051" w:rsidP="00323051">
      <w:pPr>
        <w:pStyle w:val="ListParagraph"/>
        <w:numPr>
          <w:ilvl w:val="1"/>
          <w:numId w:val="1"/>
        </w:numPr>
        <w:spacing w:after="0"/>
        <w:rPr>
          <w:rFonts w:ascii="Times New Roman" w:hAnsi="Times New Roman"/>
        </w:rPr>
      </w:pPr>
      <w:r w:rsidRPr="00683B86">
        <w:rPr>
          <w:rFonts w:ascii="Times New Roman" w:hAnsi="Times New Roman"/>
        </w:rPr>
        <w:t xml:space="preserve">Tom </w:t>
      </w:r>
      <w:proofErr w:type="spellStart"/>
      <w:r w:rsidR="00683B86" w:rsidRPr="00683B86">
        <w:rPr>
          <w:rFonts w:ascii="Times New Roman" w:hAnsi="Times New Roman"/>
        </w:rPr>
        <w:t>Karches</w:t>
      </w:r>
      <w:proofErr w:type="spellEnd"/>
      <w:r w:rsidR="00683B86" w:rsidRPr="00683B86">
        <w:rPr>
          <w:rFonts w:ascii="Times New Roman" w:hAnsi="Times New Roman"/>
        </w:rPr>
        <w:t>,</w:t>
      </w:r>
      <w:r w:rsidRPr="00683B86">
        <w:rPr>
          <w:rFonts w:ascii="Times New Roman" w:hAnsi="Times New Roman"/>
        </w:rPr>
        <w:t xml:space="preserve"> representing</w:t>
      </w:r>
      <w:r>
        <w:rPr>
          <w:rFonts w:ascii="Times New Roman" w:hAnsi="Times New Roman"/>
        </w:rPr>
        <w:t xml:space="preserve"> Staff Senate</w:t>
      </w:r>
      <w:r w:rsidR="0010369C">
        <w:rPr>
          <w:rFonts w:ascii="Times New Roman" w:hAnsi="Times New Roman"/>
        </w:rPr>
        <w:t>, replacing Robert Davis</w:t>
      </w:r>
    </w:p>
    <w:p w:rsidR="00323051" w:rsidRDefault="00323051" w:rsidP="00323051">
      <w:pPr>
        <w:pStyle w:val="ListParagraph"/>
        <w:numPr>
          <w:ilvl w:val="1"/>
          <w:numId w:val="1"/>
        </w:numPr>
        <w:spacing w:after="0"/>
        <w:rPr>
          <w:rFonts w:ascii="Times New Roman" w:hAnsi="Times New Roman"/>
        </w:rPr>
      </w:pPr>
      <w:r>
        <w:rPr>
          <w:rFonts w:ascii="Times New Roman" w:hAnsi="Times New Roman"/>
        </w:rPr>
        <w:t>Traci Rose Rider, College of Design</w:t>
      </w:r>
    </w:p>
    <w:p w:rsidR="00323051" w:rsidRPr="00323051" w:rsidRDefault="00323051" w:rsidP="00323051">
      <w:pPr>
        <w:pStyle w:val="ListParagraph"/>
        <w:numPr>
          <w:ilvl w:val="1"/>
          <w:numId w:val="1"/>
        </w:numPr>
        <w:spacing w:after="0"/>
        <w:rPr>
          <w:rFonts w:ascii="Times New Roman" w:hAnsi="Times New Roman"/>
        </w:rPr>
      </w:pPr>
      <w:r>
        <w:rPr>
          <w:rFonts w:ascii="Times New Roman" w:hAnsi="Times New Roman"/>
        </w:rPr>
        <w:t xml:space="preserve">Meghan </w:t>
      </w:r>
      <w:proofErr w:type="spellStart"/>
      <w:r>
        <w:rPr>
          <w:rFonts w:ascii="Times New Roman" w:hAnsi="Times New Roman"/>
        </w:rPr>
        <w:t>Lobsinger</w:t>
      </w:r>
      <w:proofErr w:type="spellEnd"/>
      <w:r>
        <w:rPr>
          <w:rFonts w:ascii="Times New Roman" w:hAnsi="Times New Roman"/>
        </w:rPr>
        <w:t>, director of Eco-Village</w:t>
      </w:r>
    </w:p>
    <w:p w:rsidR="00323051" w:rsidRDefault="00323051" w:rsidP="00A9726B">
      <w:pPr>
        <w:spacing w:after="0"/>
        <w:rPr>
          <w:rFonts w:ascii="Times New Roman" w:hAnsi="Times New Roman"/>
        </w:rPr>
      </w:pPr>
    </w:p>
    <w:p w:rsidR="00A9726B" w:rsidRDefault="00A9726B" w:rsidP="00A9726B">
      <w:pPr>
        <w:spacing w:after="0"/>
        <w:rPr>
          <w:rFonts w:ascii="Times New Roman" w:hAnsi="Times New Roman"/>
        </w:rPr>
      </w:pPr>
      <w:r w:rsidRPr="003C1B18">
        <w:rPr>
          <w:rFonts w:ascii="Times New Roman" w:hAnsi="Times New Roman"/>
          <w:b/>
        </w:rPr>
        <w:t>Overview of how sustainability tools work together</w:t>
      </w:r>
      <w:r>
        <w:rPr>
          <w:rFonts w:ascii="Times New Roman" w:hAnsi="Times New Roman"/>
        </w:rPr>
        <w:t xml:space="preserve"> – Tracy Dixon</w:t>
      </w:r>
      <w:r w:rsidR="00323051">
        <w:rPr>
          <w:rFonts w:ascii="Times New Roman" w:hAnsi="Times New Roman"/>
        </w:rPr>
        <w:t xml:space="preserve"> </w:t>
      </w:r>
    </w:p>
    <w:p w:rsidR="00323051" w:rsidRDefault="00323051" w:rsidP="00A9726B">
      <w:pPr>
        <w:pStyle w:val="ListParagraph"/>
        <w:numPr>
          <w:ilvl w:val="0"/>
          <w:numId w:val="1"/>
        </w:numPr>
        <w:spacing w:after="0"/>
        <w:rPr>
          <w:rFonts w:ascii="Times New Roman" w:hAnsi="Times New Roman"/>
        </w:rPr>
      </w:pPr>
      <w:r>
        <w:rPr>
          <w:rFonts w:ascii="Times New Roman" w:hAnsi="Times New Roman"/>
        </w:rPr>
        <w:t xml:space="preserve">How campus sustainability design plans, overall plans and operational plans work together. Many of the overall plans and operational plans are documents developed by </w:t>
      </w:r>
      <w:r w:rsidR="00C752C9">
        <w:rPr>
          <w:rFonts w:ascii="Times New Roman" w:hAnsi="Times New Roman"/>
        </w:rPr>
        <w:t xml:space="preserve">the </w:t>
      </w:r>
      <w:r>
        <w:rPr>
          <w:rFonts w:ascii="Times New Roman" w:hAnsi="Times New Roman"/>
        </w:rPr>
        <w:t>Campus Environmental Sustainability Team. See attached document</w:t>
      </w:r>
      <w:r w:rsidR="0010369C">
        <w:rPr>
          <w:rFonts w:ascii="Times New Roman" w:hAnsi="Times New Roman"/>
        </w:rPr>
        <w:t>.</w:t>
      </w:r>
    </w:p>
    <w:p w:rsidR="00676B88" w:rsidRPr="00323051" w:rsidRDefault="00676B88" w:rsidP="00A9726B">
      <w:pPr>
        <w:pStyle w:val="ListParagraph"/>
        <w:numPr>
          <w:ilvl w:val="0"/>
          <w:numId w:val="1"/>
        </w:numPr>
        <w:spacing w:after="0"/>
        <w:rPr>
          <w:rFonts w:ascii="Times New Roman" w:hAnsi="Times New Roman"/>
        </w:rPr>
      </w:pPr>
      <w:r>
        <w:rPr>
          <w:rFonts w:ascii="Times New Roman" w:hAnsi="Times New Roman"/>
        </w:rPr>
        <w:t>Likely no additional foundation documents are needed. Will focus on refreshing and keeping these documents relevant.</w:t>
      </w:r>
    </w:p>
    <w:p w:rsidR="00A9726B" w:rsidRDefault="00A9726B" w:rsidP="00A9726B">
      <w:pPr>
        <w:spacing w:after="0"/>
        <w:rPr>
          <w:rFonts w:ascii="Times New Roman" w:hAnsi="Times New Roman"/>
        </w:rPr>
      </w:pPr>
    </w:p>
    <w:p w:rsidR="00A9726B" w:rsidRDefault="00A9726B" w:rsidP="00A9726B">
      <w:pPr>
        <w:spacing w:after="0"/>
        <w:rPr>
          <w:rFonts w:ascii="Times New Roman" w:hAnsi="Times New Roman"/>
        </w:rPr>
      </w:pPr>
      <w:r w:rsidRPr="003C1B18">
        <w:rPr>
          <w:rFonts w:ascii="Times New Roman" w:hAnsi="Times New Roman"/>
          <w:b/>
        </w:rPr>
        <w:t>Sustainability policy and SOP update</w:t>
      </w:r>
      <w:r>
        <w:rPr>
          <w:rFonts w:ascii="Times New Roman" w:hAnsi="Times New Roman"/>
        </w:rPr>
        <w:t xml:space="preserve"> – Jack Colby</w:t>
      </w:r>
    </w:p>
    <w:p w:rsidR="00676B88" w:rsidRDefault="00676B88" w:rsidP="00676B88">
      <w:pPr>
        <w:pStyle w:val="ListParagraph"/>
        <w:numPr>
          <w:ilvl w:val="0"/>
          <w:numId w:val="2"/>
        </w:numPr>
        <w:spacing w:after="0"/>
        <w:rPr>
          <w:rFonts w:ascii="Times New Roman" w:hAnsi="Times New Roman"/>
        </w:rPr>
      </w:pPr>
      <w:r>
        <w:rPr>
          <w:rFonts w:ascii="Times New Roman" w:hAnsi="Times New Roman"/>
        </w:rPr>
        <w:t>Tentative slot on November agenda for review by Board of Trustees Buildings and Property Committee.</w:t>
      </w:r>
    </w:p>
    <w:p w:rsidR="00676B88" w:rsidRDefault="00676B88" w:rsidP="00676B88">
      <w:pPr>
        <w:pStyle w:val="ListParagraph"/>
        <w:numPr>
          <w:ilvl w:val="0"/>
          <w:numId w:val="2"/>
        </w:numPr>
        <w:spacing w:after="0"/>
        <w:rPr>
          <w:rFonts w:ascii="Times New Roman" w:hAnsi="Times New Roman"/>
        </w:rPr>
      </w:pPr>
      <w:r>
        <w:rPr>
          <w:rFonts w:ascii="Times New Roman" w:hAnsi="Times New Roman"/>
        </w:rPr>
        <w:t xml:space="preserve">Policy will be overarching sustainability commitment for NC State and </w:t>
      </w:r>
      <w:r w:rsidR="0010369C">
        <w:rPr>
          <w:rFonts w:ascii="Times New Roman" w:hAnsi="Times New Roman"/>
        </w:rPr>
        <w:t>Standard Operating Principles/Procedures (</w:t>
      </w:r>
      <w:r>
        <w:rPr>
          <w:rFonts w:ascii="Times New Roman" w:hAnsi="Times New Roman"/>
        </w:rPr>
        <w:t>SOP</w:t>
      </w:r>
      <w:r w:rsidR="0010369C">
        <w:rPr>
          <w:rFonts w:ascii="Times New Roman" w:hAnsi="Times New Roman"/>
        </w:rPr>
        <w:t>)</w:t>
      </w:r>
      <w:r>
        <w:rPr>
          <w:rFonts w:ascii="Times New Roman" w:hAnsi="Times New Roman"/>
        </w:rPr>
        <w:t xml:space="preserve"> guidelines will evolve and change as needed.</w:t>
      </w:r>
      <w:r w:rsidR="006147F0">
        <w:rPr>
          <w:rFonts w:ascii="Times New Roman" w:hAnsi="Times New Roman"/>
        </w:rPr>
        <w:t xml:space="preserve"> More work to come from </w:t>
      </w:r>
      <w:r w:rsidR="0010369C">
        <w:rPr>
          <w:rFonts w:ascii="Times New Roman" w:hAnsi="Times New Roman"/>
        </w:rPr>
        <w:t xml:space="preserve">the </w:t>
      </w:r>
      <w:r w:rsidR="006147F0">
        <w:rPr>
          <w:rFonts w:ascii="Times New Roman" w:hAnsi="Times New Roman"/>
        </w:rPr>
        <w:t xml:space="preserve">CEST on SOP development. </w:t>
      </w:r>
    </w:p>
    <w:p w:rsidR="006147F0" w:rsidRPr="00676B88" w:rsidRDefault="006147F0" w:rsidP="00676B88">
      <w:pPr>
        <w:pStyle w:val="ListParagraph"/>
        <w:numPr>
          <w:ilvl w:val="0"/>
          <w:numId w:val="2"/>
        </w:numPr>
        <w:spacing w:after="0"/>
        <w:rPr>
          <w:rFonts w:ascii="Times New Roman" w:hAnsi="Times New Roman"/>
        </w:rPr>
      </w:pPr>
      <w:r>
        <w:rPr>
          <w:rFonts w:ascii="Times New Roman" w:hAnsi="Times New Roman"/>
        </w:rPr>
        <w:t xml:space="preserve">Sustainability for a leaner, stronger and smarter NC State. There is a business case for sustainability. </w:t>
      </w:r>
    </w:p>
    <w:p w:rsidR="00A9726B" w:rsidRDefault="00A9726B" w:rsidP="00A9726B">
      <w:pPr>
        <w:spacing w:after="0"/>
        <w:rPr>
          <w:rFonts w:ascii="Times New Roman" w:hAnsi="Times New Roman"/>
        </w:rPr>
      </w:pPr>
    </w:p>
    <w:p w:rsidR="00A9726B" w:rsidRDefault="00A9726B" w:rsidP="00A9726B">
      <w:pPr>
        <w:spacing w:after="0"/>
        <w:rPr>
          <w:rFonts w:ascii="Times New Roman" w:hAnsi="Times New Roman"/>
        </w:rPr>
      </w:pPr>
      <w:r w:rsidRPr="003C1B18">
        <w:rPr>
          <w:rFonts w:ascii="Times New Roman" w:hAnsi="Times New Roman"/>
          <w:b/>
        </w:rPr>
        <w:t>Eco Village Overview</w:t>
      </w:r>
      <w:r>
        <w:rPr>
          <w:rFonts w:ascii="Times New Roman" w:hAnsi="Times New Roman"/>
        </w:rPr>
        <w:t xml:space="preserve"> –</w:t>
      </w:r>
      <w:r w:rsidR="00323051">
        <w:rPr>
          <w:rFonts w:ascii="Times New Roman" w:hAnsi="Times New Roman"/>
        </w:rPr>
        <w:t xml:space="preserve"> </w:t>
      </w:r>
      <w:r w:rsidR="003C1B18">
        <w:rPr>
          <w:rFonts w:ascii="Times New Roman" w:hAnsi="Times New Roman"/>
        </w:rPr>
        <w:t xml:space="preserve">Meghan </w:t>
      </w:r>
      <w:proofErr w:type="spellStart"/>
      <w:r w:rsidR="003C1B18">
        <w:rPr>
          <w:rFonts w:ascii="Times New Roman" w:hAnsi="Times New Roman"/>
        </w:rPr>
        <w:t>Lobsinger</w:t>
      </w:r>
      <w:proofErr w:type="spellEnd"/>
      <w:r w:rsidR="003C1B18">
        <w:rPr>
          <w:rFonts w:ascii="Times New Roman" w:hAnsi="Times New Roman"/>
        </w:rPr>
        <w:t>, director of Eco Village</w:t>
      </w:r>
    </w:p>
    <w:p w:rsidR="00A42B7F" w:rsidRPr="00A42B7F" w:rsidRDefault="00A42B7F" w:rsidP="00A42B7F">
      <w:pPr>
        <w:pStyle w:val="ListParagraph"/>
        <w:numPr>
          <w:ilvl w:val="0"/>
          <w:numId w:val="3"/>
        </w:numPr>
        <w:spacing w:after="0"/>
        <w:rPr>
          <w:rFonts w:ascii="Times New Roman" w:hAnsi="Times New Roman"/>
        </w:rPr>
      </w:pPr>
      <w:r>
        <w:rPr>
          <w:rFonts w:ascii="Times New Roman" w:hAnsi="Times New Roman"/>
        </w:rPr>
        <w:t xml:space="preserve">Residents moved into first floor of </w:t>
      </w:r>
      <w:proofErr w:type="spellStart"/>
      <w:r>
        <w:rPr>
          <w:rFonts w:ascii="Times New Roman" w:hAnsi="Times New Roman"/>
        </w:rPr>
        <w:t>Bragaw</w:t>
      </w:r>
      <w:proofErr w:type="spellEnd"/>
      <w:r>
        <w:rPr>
          <w:rFonts w:ascii="Times New Roman" w:hAnsi="Times New Roman"/>
        </w:rPr>
        <w:t xml:space="preserve"> Residence Hall in mid-August. A total of 61 residents (about half freshman and about half upperclassman. Slightly more females than males. Three transfer students. Three international students. Nearly every NC State college is represented in Eco Village. About half are in College of Engineering)</w:t>
      </w:r>
      <w:r w:rsidR="00E56D16">
        <w:rPr>
          <w:rFonts w:ascii="Times New Roman" w:hAnsi="Times New Roman"/>
        </w:rPr>
        <w:t xml:space="preserve">. Growth is expected next year. </w:t>
      </w:r>
    </w:p>
    <w:p w:rsidR="00A42B7F" w:rsidRPr="00A42B7F" w:rsidRDefault="00A42B7F" w:rsidP="00A42B7F">
      <w:pPr>
        <w:pStyle w:val="ListParagraph"/>
        <w:numPr>
          <w:ilvl w:val="0"/>
          <w:numId w:val="3"/>
        </w:numPr>
        <w:spacing w:after="0"/>
        <w:rPr>
          <w:rFonts w:ascii="Times New Roman" w:hAnsi="Times New Roman"/>
        </w:rPr>
      </w:pPr>
      <w:r>
        <w:rPr>
          <w:rFonts w:ascii="Times New Roman" w:hAnsi="Times New Roman"/>
        </w:rPr>
        <w:t xml:space="preserve">Vision of village is to provide </w:t>
      </w:r>
      <w:r w:rsidRPr="00A42B7F">
        <w:rPr>
          <w:rFonts w:ascii="Times New Roman" w:hAnsi="Times New Roman"/>
        </w:rPr>
        <w:t xml:space="preserve">residents with resources they need to incorporate sustainability into personal lives and career.  </w:t>
      </w:r>
      <w:r w:rsidR="00E56D16">
        <w:rPr>
          <w:rFonts w:ascii="Times New Roman" w:hAnsi="Times New Roman"/>
        </w:rPr>
        <w:t xml:space="preserve">The village also helps make progress toward the University Strategic </w:t>
      </w:r>
      <w:r w:rsidR="00E56D16">
        <w:rPr>
          <w:rFonts w:ascii="Times New Roman" w:hAnsi="Times New Roman"/>
        </w:rPr>
        <w:lastRenderedPageBreak/>
        <w:t xml:space="preserve">Plan goals. The village is funded through the Division of Academic and Student Affairs (not one specific college like many other living and learning villages). </w:t>
      </w:r>
    </w:p>
    <w:p w:rsidR="00A42B7F" w:rsidRDefault="00A42B7F" w:rsidP="00A42B7F">
      <w:pPr>
        <w:pStyle w:val="ListParagraph"/>
        <w:numPr>
          <w:ilvl w:val="0"/>
          <w:numId w:val="3"/>
        </w:numPr>
        <w:spacing w:after="0"/>
        <w:rPr>
          <w:rFonts w:ascii="Times New Roman" w:hAnsi="Times New Roman"/>
        </w:rPr>
      </w:pPr>
      <w:r>
        <w:rPr>
          <w:rFonts w:ascii="Times New Roman" w:hAnsi="Times New Roman"/>
        </w:rPr>
        <w:t xml:space="preserve">Several CEST members came to speak to Eco Village a couple of weeks ago in freshman seminar class. </w:t>
      </w:r>
    </w:p>
    <w:p w:rsidR="00A42B7F" w:rsidRDefault="00A42B7F" w:rsidP="00A42B7F">
      <w:pPr>
        <w:pStyle w:val="ListParagraph"/>
        <w:numPr>
          <w:ilvl w:val="0"/>
          <w:numId w:val="3"/>
        </w:numPr>
        <w:spacing w:after="0"/>
        <w:rPr>
          <w:rFonts w:ascii="Times New Roman" w:hAnsi="Times New Roman"/>
        </w:rPr>
      </w:pPr>
      <w:r>
        <w:rPr>
          <w:rFonts w:ascii="Times New Roman" w:hAnsi="Times New Roman"/>
        </w:rPr>
        <w:t>Setting up operation committee for Eco Village</w:t>
      </w:r>
      <w:r w:rsidR="003C1B18">
        <w:rPr>
          <w:rFonts w:ascii="Times New Roman" w:hAnsi="Times New Roman"/>
        </w:rPr>
        <w:t xml:space="preserve"> development and future plans.</w:t>
      </w:r>
    </w:p>
    <w:p w:rsidR="00C752C9" w:rsidRDefault="00C752C9" w:rsidP="00A9726B">
      <w:pPr>
        <w:spacing w:after="0"/>
        <w:rPr>
          <w:rFonts w:ascii="Times New Roman" w:hAnsi="Times New Roman"/>
          <w:b/>
        </w:rPr>
      </w:pPr>
    </w:p>
    <w:p w:rsidR="00A9726B" w:rsidRDefault="00A9726B" w:rsidP="00A9726B">
      <w:pPr>
        <w:spacing w:after="0"/>
        <w:rPr>
          <w:rFonts w:ascii="Times New Roman" w:hAnsi="Times New Roman"/>
        </w:rPr>
      </w:pPr>
      <w:r w:rsidRPr="003C1B18">
        <w:rPr>
          <w:rFonts w:ascii="Times New Roman" w:hAnsi="Times New Roman"/>
          <w:b/>
        </w:rPr>
        <w:t>Launch of Change Your State</w:t>
      </w:r>
      <w:r w:rsidR="00323051">
        <w:rPr>
          <w:rFonts w:ascii="Times New Roman" w:hAnsi="Times New Roman"/>
        </w:rPr>
        <w:t xml:space="preserve"> – </w:t>
      </w:r>
      <w:r>
        <w:rPr>
          <w:rFonts w:ascii="Times New Roman" w:hAnsi="Times New Roman"/>
        </w:rPr>
        <w:t>Rebekah Dunstan</w:t>
      </w:r>
    </w:p>
    <w:p w:rsidR="00D4649F" w:rsidRDefault="00D4649F" w:rsidP="00D4649F">
      <w:pPr>
        <w:pStyle w:val="ListParagraph"/>
        <w:numPr>
          <w:ilvl w:val="0"/>
          <w:numId w:val="4"/>
        </w:numPr>
        <w:spacing w:after="0"/>
        <w:rPr>
          <w:rFonts w:ascii="Times New Roman" w:hAnsi="Times New Roman"/>
        </w:rPr>
      </w:pPr>
      <w:r>
        <w:rPr>
          <w:rFonts w:ascii="Times New Roman" w:hAnsi="Times New Roman"/>
        </w:rPr>
        <w:t xml:space="preserve">Sustainability awareness campaign launched on campus in August 2013. The campaign is geared toward students, coordinated by the University Sustainability Office and brings together many campus partners. </w:t>
      </w:r>
    </w:p>
    <w:p w:rsidR="00D4649F" w:rsidRDefault="00D4649F" w:rsidP="00D4649F">
      <w:pPr>
        <w:pStyle w:val="ListParagraph"/>
        <w:numPr>
          <w:ilvl w:val="0"/>
          <w:numId w:val="4"/>
        </w:numPr>
        <w:spacing w:after="0"/>
        <w:rPr>
          <w:rFonts w:ascii="Times New Roman" w:hAnsi="Times New Roman"/>
        </w:rPr>
      </w:pPr>
      <w:r>
        <w:rPr>
          <w:rFonts w:ascii="Times New Roman" w:hAnsi="Times New Roman"/>
        </w:rPr>
        <w:t>Outreach in first month – 500 website visitors, campus media, social media, STS 323Q World Population and Food Prospects course has arranged their syllabus around Change Your State topics.</w:t>
      </w:r>
    </w:p>
    <w:p w:rsidR="007355ED" w:rsidRDefault="00D4649F" w:rsidP="00D4649F">
      <w:pPr>
        <w:pStyle w:val="ListParagraph"/>
        <w:numPr>
          <w:ilvl w:val="0"/>
          <w:numId w:val="4"/>
        </w:numPr>
        <w:spacing w:after="0"/>
        <w:rPr>
          <w:rFonts w:ascii="Times New Roman" w:hAnsi="Times New Roman"/>
        </w:rPr>
      </w:pPr>
      <w:r w:rsidRPr="007355ED">
        <w:rPr>
          <w:rFonts w:ascii="Times New Roman" w:hAnsi="Times New Roman"/>
        </w:rPr>
        <w:t xml:space="preserve">September focus is food. One outreach event was a </w:t>
      </w:r>
      <w:r w:rsidR="0010369C">
        <w:rPr>
          <w:rFonts w:ascii="Times New Roman" w:hAnsi="Times New Roman"/>
        </w:rPr>
        <w:t xml:space="preserve">food </w:t>
      </w:r>
      <w:r w:rsidRPr="007355ED">
        <w:rPr>
          <w:rFonts w:ascii="Times New Roman" w:hAnsi="Times New Roman"/>
        </w:rPr>
        <w:t xml:space="preserve">waste audit in Fountain Dining Hall, reaching 1,100 students. Survey of 80 </w:t>
      </w:r>
      <w:proofErr w:type="gramStart"/>
      <w:r w:rsidRPr="007355ED">
        <w:rPr>
          <w:rFonts w:ascii="Times New Roman" w:hAnsi="Times New Roman"/>
        </w:rPr>
        <w:t>students</w:t>
      </w:r>
      <w:proofErr w:type="gramEnd"/>
      <w:r w:rsidRPr="007355ED">
        <w:rPr>
          <w:rFonts w:ascii="Times New Roman" w:hAnsi="Times New Roman"/>
        </w:rPr>
        <w:t xml:space="preserve"> shows that 64% of students were likely to consider the amount of food they are putting on their plate</w:t>
      </w:r>
      <w:r w:rsidR="00C752C9">
        <w:rPr>
          <w:rFonts w:ascii="Times New Roman" w:hAnsi="Times New Roman"/>
        </w:rPr>
        <w:t xml:space="preserve"> because of the waste audit</w:t>
      </w:r>
      <w:r w:rsidRPr="007355ED">
        <w:rPr>
          <w:rFonts w:ascii="Times New Roman" w:hAnsi="Times New Roman"/>
        </w:rPr>
        <w:t xml:space="preserve">. </w:t>
      </w:r>
      <w:r w:rsidR="007355ED">
        <w:rPr>
          <w:rFonts w:ascii="Times New Roman" w:hAnsi="Times New Roman"/>
        </w:rPr>
        <w:t xml:space="preserve">An NC State librarian created an app for the audit and more sharing of this data is anticipated. </w:t>
      </w:r>
      <w:r w:rsidR="003B4928">
        <w:rPr>
          <w:rFonts w:ascii="Times New Roman" w:hAnsi="Times New Roman"/>
        </w:rPr>
        <w:t xml:space="preserve">May do this audit again in February. </w:t>
      </w:r>
    </w:p>
    <w:p w:rsidR="00D4649F" w:rsidRPr="007355ED" w:rsidRDefault="00D4649F" w:rsidP="00D4649F">
      <w:pPr>
        <w:pStyle w:val="ListParagraph"/>
        <w:numPr>
          <w:ilvl w:val="0"/>
          <w:numId w:val="4"/>
        </w:numPr>
        <w:spacing w:after="0"/>
        <w:rPr>
          <w:rFonts w:ascii="Times New Roman" w:hAnsi="Times New Roman"/>
        </w:rPr>
      </w:pPr>
      <w:r w:rsidRPr="007355ED">
        <w:rPr>
          <w:rFonts w:ascii="Times New Roman" w:hAnsi="Times New Roman"/>
        </w:rPr>
        <w:t>October focus is energy. November is zero waste. December is community. January is travel. February is wellness. March is water. April is Earth Day/month</w:t>
      </w:r>
      <w:r w:rsidR="003B4928">
        <w:rPr>
          <w:rFonts w:ascii="Times New Roman" w:hAnsi="Times New Roman"/>
        </w:rPr>
        <w:t>.</w:t>
      </w:r>
    </w:p>
    <w:p w:rsidR="002348E2" w:rsidRPr="00D4649F" w:rsidRDefault="003B4928" w:rsidP="00D4649F">
      <w:pPr>
        <w:pStyle w:val="ListParagraph"/>
        <w:numPr>
          <w:ilvl w:val="0"/>
          <w:numId w:val="4"/>
        </w:numPr>
        <w:spacing w:after="0"/>
        <w:rPr>
          <w:rFonts w:ascii="Times New Roman" w:hAnsi="Times New Roman"/>
        </w:rPr>
      </w:pPr>
      <w:r>
        <w:rPr>
          <w:rFonts w:ascii="Times New Roman" w:hAnsi="Times New Roman"/>
        </w:rPr>
        <w:t xml:space="preserve">Website </w:t>
      </w:r>
      <w:r w:rsidR="00C752C9">
        <w:rPr>
          <w:rFonts w:ascii="Times New Roman" w:hAnsi="Times New Roman"/>
        </w:rPr>
        <w:t xml:space="preserve">– </w:t>
      </w:r>
      <w:hyperlink r:id="rId6" w:history="1">
        <w:r w:rsidR="00C752C9" w:rsidRPr="0051377E">
          <w:rPr>
            <w:rStyle w:val="Hyperlink"/>
            <w:rFonts w:ascii="Times New Roman" w:hAnsi="Times New Roman"/>
          </w:rPr>
          <w:t>http://go.ncsu.edu/ChangeYourState</w:t>
        </w:r>
      </w:hyperlink>
      <w:r w:rsidR="00C752C9">
        <w:rPr>
          <w:rFonts w:ascii="Times New Roman" w:hAnsi="Times New Roman"/>
        </w:rPr>
        <w:t xml:space="preserve"> </w:t>
      </w:r>
      <w:r>
        <w:rPr>
          <w:rFonts w:ascii="Times New Roman" w:hAnsi="Times New Roman"/>
        </w:rPr>
        <w:t>is blog-based.</w:t>
      </w:r>
    </w:p>
    <w:p w:rsidR="00A9726B" w:rsidRDefault="00A9726B" w:rsidP="00A9726B">
      <w:pPr>
        <w:spacing w:after="0"/>
        <w:rPr>
          <w:rFonts w:ascii="Times New Roman" w:hAnsi="Times New Roman"/>
        </w:rPr>
      </w:pPr>
    </w:p>
    <w:p w:rsidR="00A9726B" w:rsidRDefault="00A9726B" w:rsidP="00A9726B">
      <w:pPr>
        <w:spacing w:after="0"/>
        <w:rPr>
          <w:rFonts w:ascii="Times New Roman" w:hAnsi="Times New Roman"/>
        </w:rPr>
      </w:pPr>
      <w:r w:rsidRPr="003C1B18">
        <w:rPr>
          <w:rFonts w:ascii="Times New Roman" w:hAnsi="Times New Roman"/>
          <w:b/>
        </w:rPr>
        <w:t>October Energy Awareness Month</w:t>
      </w:r>
      <w:r>
        <w:rPr>
          <w:rFonts w:ascii="Times New Roman" w:hAnsi="Times New Roman"/>
        </w:rPr>
        <w:t xml:space="preserve"> – Carla Davis and Claudia Powell</w:t>
      </w:r>
    </w:p>
    <w:p w:rsidR="003B4928" w:rsidRDefault="003B4928" w:rsidP="003B4928">
      <w:pPr>
        <w:pStyle w:val="ListParagraph"/>
        <w:numPr>
          <w:ilvl w:val="0"/>
          <w:numId w:val="5"/>
        </w:numPr>
        <w:spacing w:after="0"/>
        <w:rPr>
          <w:rFonts w:ascii="Times New Roman" w:hAnsi="Times New Roman"/>
        </w:rPr>
      </w:pPr>
      <w:r>
        <w:rPr>
          <w:rFonts w:ascii="Times New Roman" w:hAnsi="Times New Roman"/>
        </w:rPr>
        <w:t xml:space="preserve">Alternative Vehicle Showcase on Oct. 2 from 11 a.m. – 2 p.m. on the Brickyard </w:t>
      </w:r>
    </w:p>
    <w:p w:rsidR="002F1B0A" w:rsidRDefault="002F1B0A" w:rsidP="003B4928">
      <w:pPr>
        <w:pStyle w:val="ListParagraph"/>
        <w:numPr>
          <w:ilvl w:val="0"/>
          <w:numId w:val="5"/>
        </w:numPr>
        <w:spacing w:after="0"/>
        <w:rPr>
          <w:rFonts w:ascii="Times New Roman" w:hAnsi="Times New Roman"/>
        </w:rPr>
      </w:pPr>
      <w:r>
        <w:rPr>
          <w:rFonts w:ascii="Times New Roman" w:hAnsi="Times New Roman"/>
        </w:rPr>
        <w:t xml:space="preserve">Chasing Ice movie screening on Oct. 23, 6 p.m. in Witherspoon Cinema. </w:t>
      </w:r>
      <w:r w:rsidR="0010369C">
        <w:rPr>
          <w:rFonts w:ascii="Times New Roman" w:hAnsi="Times New Roman"/>
        </w:rPr>
        <w:t xml:space="preserve">Partnering with the Southeast Climate Center. </w:t>
      </w:r>
      <w:r>
        <w:rPr>
          <w:rFonts w:ascii="Times New Roman" w:hAnsi="Times New Roman"/>
        </w:rPr>
        <w:t>Panel discussion likely to follow</w:t>
      </w:r>
    </w:p>
    <w:p w:rsidR="002F1B0A" w:rsidRDefault="002F1B0A" w:rsidP="003B4928">
      <w:pPr>
        <w:pStyle w:val="ListParagraph"/>
        <w:numPr>
          <w:ilvl w:val="0"/>
          <w:numId w:val="5"/>
        </w:numPr>
        <w:spacing w:after="0"/>
        <w:rPr>
          <w:rFonts w:ascii="Times New Roman" w:hAnsi="Times New Roman"/>
        </w:rPr>
      </w:pPr>
      <w:r>
        <w:rPr>
          <w:rFonts w:ascii="Times New Roman" w:hAnsi="Times New Roman"/>
        </w:rPr>
        <w:t xml:space="preserve">Shut the Sash competition in </w:t>
      </w:r>
      <w:proofErr w:type="spellStart"/>
      <w:r>
        <w:rPr>
          <w:rFonts w:ascii="Times New Roman" w:hAnsi="Times New Roman"/>
        </w:rPr>
        <w:t>Dabney</w:t>
      </w:r>
      <w:proofErr w:type="spellEnd"/>
      <w:r>
        <w:rPr>
          <w:rFonts w:ascii="Times New Roman" w:hAnsi="Times New Roman"/>
        </w:rPr>
        <w:t xml:space="preserve"> Hall </w:t>
      </w:r>
      <w:r w:rsidR="00C752C9">
        <w:rPr>
          <w:rFonts w:ascii="Times New Roman" w:hAnsi="Times New Roman"/>
        </w:rPr>
        <w:t>– all month</w:t>
      </w:r>
    </w:p>
    <w:p w:rsidR="002F1B0A" w:rsidRDefault="002F1B0A" w:rsidP="002F1B0A">
      <w:pPr>
        <w:pStyle w:val="ListParagraph"/>
        <w:numPr>
          <w:ilvl w:val="0"/>
          <w:numId w:val="5"/>
        </w:numPr>
        <w:spacing w:after="0"/>
        <w:rPr>
          <w:rFonts w:ascii="Times New Roman" w:hAnsi="Times New Roman"/>
        </w:rPr>
      </w:pPr>
      <w:proofErr w:type="spellStart"/>
      <w:r>
        <w:rPr>
          <w:rFonts w:ascii="Times New Roman" w:hAnsi="Times New Roman"/>
        </w:rPr>
        <w:t>Joulebug</w:t>
      </w:r>
      <w:proofErr w:type="spellEnd"/>
      <w:r>
        <w:rPr>
          <w:rFonts w:ascii="Times New Roman" w:hAnsi="Times New Roman"/>
        </w:rPr>
        <w:t xml:space="preserve"> Energy Competition for students, faculty and staff</w:t>
      </w:r>
      <w:r w:rsidR="00C752C9">
        <w:rPr>
          <w:rFonts w:ascii="Times New Roman" w:hAnsi="Times New Roman"/>
        </w:rPr>
        <w:t xml:space="preserve"> – all month</w:t>
      </w:r>
    </w:p>
    <w:p w:rsidR="002F1B0A" w:rsidRPr="002F1B0A" w:rsidRDefault="002F1B0A" w:rsidP="002F1B0A">
      <w:pPr>
        <w:pStyle w:val="ListParagraph"/>
        <w:numPr>
          <w:ilvl w:val="0"/>
          <w:numId w:val="5"/>
        </w:numPr>
        <w:spacing w:after="0"/>
        <w:rPr>
          <w:rFonts w:ascii="Times New Roman" w:hAnsi="Times New Roman"/>
        </w:rPr>
      </w:pPr>
      <w:r>
        <w:rPr>
          <w:rFonts w:ascii="Times New Roman" w:hAnsi="Times New Roman"/>
        </w:rPr>
        <w:t xml:space="preserve">Advertisements on campus </w:t>
      </w:r>
      <w:r w:rsidR="00DA1030">
        <w:rPr>
          <w:rFonts w:ascii="Times New Roman" w:hAnsi="Times New Roman"/>
        </w:rPr>
        <w:t>and in social media</w:t>
      </w:r>
      <w:r w:rsidR="00C752C9">
        <w:rPr>
          <w:rFonts w:ascii="Times New Roman" w:hAnsi="Times New Roman"/>
        </w:rPr>
        <w:t xml:space="preserve"> – all month</w:t>
      </w:r>
    </w:p>
    <w:p w:rsidR="002F1B0A" w:rsidRPr="003B4928" w:rsidRDefault="002F1B0A" w:rsidP="003B4928">
      <w:pPr>
        <w:pStyle w:val="ListParagraph"/>
        <w:numPr>
          <w:ilvl w:val="0"/>
          <w:numId w:val="5"/>
        </w:numPr>
        <w:spacing w:after="0"/>
        <w:rPr>
          <w:rFonts w:ascii="Times New Roman" w:hAnsi="Times New Roman"/>
        </w:rPr>
      </w:pPr>
      <w:r>
        <w:rPr>
          <w:rFonts w:ascii="Times New Roman" w:hAnsi="Times New Roman"/>
        </w:rPr>
        <w:t>Tucker vs. Owen Residence Hall energy awareness flyers</w:t>
      </w:r>
      <w:r w:rsidR="00C752C9">
        <w:rPr>
          <w:rFonts w:ascii="Times New Roman" w:hAnsi="Times New Roman"/>
        </w:rPr>
        <w:t xml:space="preserve"> – all month</w:t>
      </w:r>
    </w:p>
    <w:p w:rsidR="00A9726B" w:rsidRDefault="00A9726B" w:rsidP="00A9726B">
      <w:pPr>
        <w:spacing w:after="0"/>
        <w:rPr>
          <w:rFonts w:ascii="Times New Roman" w:hAnsi="Times New Roman"/>
        </w:rPr>
      </w:pPr>
    </w:p>
    <w:p w:rsidR="00A9726B" w:rsidRDefault="00323051" w:rsidP="00A9726B">
      <w:pPr>
        <w:spacing w:after="0"/>
        <w:rPr>
          <w:rFonts w:ascii="Times New Roman" w:hAnsi="Times New Roman"/>
        </w:rPr>
      </w:pPr>
      <w:r w:rsidRPr="002C3DFE">
        <w:rPr>
          <w:rFonts w:ascii="Times New Roman" w:hAnsi="Times New Roman"/>
          <w:b/>
        </w:rPr>
        <w:t>Call for future agenda items</w:t>
      </w:r>
      <w:r>
        <w:rPr>
          <w:rFonts w:ascii="Times New Roman" w:hAnsi="Times New Roman"/>
        </w:rPr>
        <w:t xml:space="preserve"> </w:t>
      </w:r>
      <w:r w:rsidR="00A9726B">
        <w:rPr>
          <w:rFonts w:ascii="Times New Roman" w:hAnsi="Times New Roman"/>
        </w:rPr>
        <w:t>– Jack Colby</w:t>
      </w:r>
    </w:p>
    <w:p w:rsidR="00B75F7D" w:rsidRDefault="00B75F7D" w:rsidP="00B75F7D">
      <w:pPr>
        <w:pStyle w:val="ListParagraph"/>
        <w:numPr>
          <w:ilvl w:val="0"/>
          <w:numId w:val="5"/>
        </w:numPr>
        <w:spacing w:after="0"/>
        <w:rPr>
          <w:rFonts w:ascii="Times New Roman" w:hAnsi="Times New Roman"/>
        </w:rPr>
      </w:pPr>
      <w:r>
        <w:rPr>
          <w:rFonts w:ascii="Times New Roman" w:hAnsi="Times New Roman"/>
        </w:rPr>
        <w:t xml:space="preserve">Amory </w:t>
      </w:r>
      <w:proofErr w:type="spellStart"/>
      <w:r>
        <w:rPr>
          <w:rFonts w:ascii="Times New Roman" w:hAnsi="Times New Roman"/>
        </w:rPr>
        <w:t>Lovins</w:t>
      </w:r>
      <w:proofErr w:type="spellEnd"/>
      <w:r>
        <w:rPr>
          <w:rFonts w:ascii="Times New Roman" w:hAnsi="Times New Roman"/>
        </w:rPr>
        <w:t xml:space="preserve"> from Rocky Mountain Institute: “Imagine a university….” </w:t>
      </w:r>
    </w:p>
    <w:p w:rsidR="002F1B0A" w:rsidRDefault="002F1B0A" w:rsidP="00B75F7D">
      <w:pPr>
        <w:pStyle w:val="ListParagraph"/>
        <w:numPr>
          <w:ilvl w:val="0"/>
          <w:numId w:val="5"/>
        </w:numPr>
        <w:spacing w:after="0"/>
        <w:rPr>
          <w:rFonts w:ascii="Times New Roman" w:hAnsi="Times New Roman"/>
        </w:rPr>
      </w:pPr>
      <w:r>
        <w:rPr>
          <w:rFonts w:ascii="Times New Roman" w:hAnsi="Times New Roman"/>
        </w:rPr>
        <w:t>Members invited to propose additional topics for future CEST meetings. Ideas proposed: energy report and energy setback, potential savings from establishing building hours and better us</w:t>
      </w:r>
      <w:r w:rsidR="00C752C9">
        <w:rPr>
          <w:rFonts w:ascii="Times New Roman" w:hAnsi="Times New Roman"/>
        </w:rPr>
        <w:t>e</w:t>
      </w:r>
      <w:r>
        <w:rPr>
          <w:rFonts w:ascii="Times New Roman" w:hAnsi="Times New Roman"/>
        </w:rPr>
        <w:t xml:space="preserve"> </w:t>
      </w:r>
      <w:r w:rsidR="00C752C9">
        <w:rPr>
          <w:rFonts w:ascii="Times New Roman" w:hAnsi="Times New Roman"/>
        </w:rPr>
        <w:t xml:space="preserve">of </w:t>
      </w:r>
      <w:r>
        <w:rPr>
          <w:rFonts w:ascii="Times New Roman" w:hAnsi="Times New Roman"/>
        </w:rPr>
        <w:t>buildings, connection between sustainability and externally-funded research, conversation about more high performance buildings</w:t>
      </w:r>
      <w:r w:rsidR="00DA1030">
        <w:rPr>
          <w:rFonts w:ascii="Times New Roman" w:hAnsi="Times New Roman"/>
        </w:rPr>
        <w:t xml:space="preserve"> that use “passive house” concepts</w:t>
      </w:r>
      <w:r>
        <w:rPr>
          <w:rFonts w:ascii="Times New Roman" w:hAnsi="Times New Roman"/>
        </w:rPr>
        <w:t>,</w:t>
      </w:r>
      <w:r w:rsidR="00DA1030">
        <w:rPr>
          <w:rFonts w:ascii="Times New Roman" w:hAnsi="Times New Roman"/>
        </w:rPr>
        <w:t xml:space="preserve"> progress on sustainability fee.</w:t>
      </w:r>
      <w:r>
        <w:rPr>
          <w:rFonts w:ascii="Times New Roman" w:hAnsi="Times New Roman"/>
        </w:rPr>
        <w:t xml:space="preserve"> Contact Tracy with additional ideas. </w:t>
      </w:r>
    </w:p>
    <w:p w:rsidR="00B75F7D" w:rsidRPr="00B75F7D" w:rsidRDefault="00B75F7D" w:rsidP="00B75F7D">
      <w:pPr>
        <w:pStyle w:val="ListParagraph"/>
        <w:numPr>
          <w:ilvl w:val="1"/>
          <w:numId w:val="5"/>
        </w:numPr>
        <w:spacing w:after="0"/>
        <w:rPr>
          <w:rFonts w:ascii="Times New Roman" w:hAnsi="Times New Roman"/>
        </w:rPr>
      </w:pPr>
      <w:bookmarkStart w:id="0" w:name="_GoBack"/>
      <w:bookmarkEnd w:id="0"/>
      <w:r w:rsidRPr="00B75F7D">
        <w:rPr>
          <w:rFonts w:ascii="Times New Roman" w:hAnsi="Times New Roman"/>
          <w:b/>
        </w:rPr>
        <w:t>Other possible ideas</w:t>
      </w:r>
      <w:r>
        <w:rPr>
          <w:rFonts w:ascii="Times New Roman" w:hAnsi="Times New Roman"/>
          <w:b/>
        </w:rPr>
        <w:t xml:space="preserve">: </w:t>
      </w:r>
      <w:r w:rsidRPr="00B75F7D">
        <w:rPr>
          <w:rFonts w:ascii="Times New Roman" w:hAnsi="Times New Roman"/>
        </w:rPr>
        <w:t>Sustainability Fund progress</w:t>
      </w:r>
      <w:r>
        <w:rPr>
          <w:rFonts w:ascii="Times New Roman" w:hAnsi="Times New Roman"/>
        </w:rPr>
        <w:t xml:space="preserve">, </w:t>
      </w:r>
      <w:r w:rsidRPr="00B75F7D">
        <w:rPr>
          <w:rFonts w:ascii="Times New Roman" w:hAnsi="Times New Roman"/>
        </w:rPr>
        <w:t>Sustainability talking points</w:t>
      </w:r>
    </w:p>
    <w:p w:rsidR="00B75F7D" w:rsidRDefault="00B75F7D" w:rsidP="00B75F7D">
      <w:pPr>
        <w:spacing w:after="0"/>
        <w:rPr>
          <w:rFonts w:ascii="Times New Roman" w:hAnsi="Times New Roman"/>
        </w:rPr>
      </w:pPr>
    </w:p>
    <w:p w:rsidR="00B75F7D" w:rsidRPr="00B75F7D" w:rsidRDefault="00B75F7D" w:rsidP="00B75F7D">
      <w:pPr>
        <w:spacing w:after="0"/>
        <w:rPr>
          <w:rFonts w:ascii="Times New Roman" w:hAnsi="Times New Roman"/>
        </w:rPr>
      </w:pPr>
      <w:r>
        <w:rPr>
          <w:rFonts w:ascii="Times New Roman" w:hAnsi="Times New Roman"/>
        </w:rPr>
        <w:t>Next meeting: October 15, 2013</w:t>
      </w:r>
    </w:p>
    <w:p w:rsidR="00ED73D8" w:rsidRDefault="00ED73D8"/>
    <w:sectPr w:rsidR="00ED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5C4"/>
    <w:multiLevelType w:val="hybridMultilevel"/>
    <w:tmpl w:val="C43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41ED"/>
    <w:multiLevelType w:val="hybridMultilevel"/>
    <w:tmpl w:val="2F9C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26D75"/>
    <w:multiLevelType w:val="hybridMultilevel"/>
    <w:tmpl w:val="EF5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E3D39"/>
    <w:multiLevelType w:val="hybridMultilevel"/>
    <w:tmpl w:val="F170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15AAF"/>
    <w:multiLevelType w:val="hybridMultilevel"/>
    <w:tmpl w:val="6694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B1"/>
    <w:rsid w:val="0010369C"/>
    <w:rsid w:val="002348E2"/>
    <w:rsid w:val="002C3DFE"/>
    <w:rsid w:val="002F1B0A"/>
    <w:rsid w:val="00323051"/>
    <w:rsid w:val="00336DF0"/>
    <w:rsid w:val="003B4928"/>
    <w:rsid w:val="003C1B18"/>
    <w:rsid w:val="006147F0"/>
    <w:rsid w:val="00676B88"/>
    <w:rsid w:val="00683B86"/>
    <w:rsid w:val="007355ED"/>
    <w:rsid w:val="00A42B7F"/>
    <w:rsid w:val="00A9726B"/>
    <w:rsid w:val="00AC70DA"/>
    <w:rsid w:val="00B10F56"/>
    <w:rsid w:val="00B75F7D"/>
    <w:rsid w:val="00C752C9"/>
    <w:rsid w:val="00D4649F"/>
    <w:rsid w:val="00DA1030"/>
    <w:rsid w:val="00E56D16"/>
    <w:rsid w:val="00ED73D8"/>
    <w:rsid w:val="00F1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51"/>
    <w:pPr>
      <w:ind w:left="720"/>
      <w:contextualSpacing/>
    </w:pPr>
  </w:style>
  <w:style w:type="character" w:styleId="Hyperlink">
    <w:name w:val="Hyperlink"/>
    <w:basedOn w:val="DefaultParagraphFont"/>
    <w:uiPriority w:val="99"/>
    <w:unhideWhenUsed/>
    <w:rsid w:val="00C752C9"/>
    <w:rPr>
      <w:color w:val="0000FF" w:themeColor="hyperlink"/>
      <w:u w:val="single"/>
    </w:rPr>
  </w:style>
  <w:style w:type="character" w:styleId="FollowedHyperlink">
    <w:name w:val="FollowedHyperlink"/>
    <w:basedOn w:val="DefaultParagraphFont"/>
    <w:uiPriority w:val="99"/>
    <w:semiHidden/>
    <w:unhideWhenUsed/>
    <w:rsid w:val="00C75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51"/>
    <w:pPr>
      <w:ind w:left="720"/>
      <w:contextualSpacing/>
    </w:pPr>
  </w:style>
  <w:style w:type="character" w:styleId="Hyperlink">
    <w:name w:val="Hyperlink"/>
    <w:basedOn w:val="DefaultParagraphFont"/>
    <w:uiPriority w:val="99"/>
    <w:unhideWhenUsed/>
    <w:rsid w:val="00C752C9"/>
    <w:rPr>
      <w:color w:val="0000FF" w:themeColor="hyperlink"/>
      <w:u w:val="single"/>
    </w:rPr>
  </w:style>
  <w:style w:type="character" w:styleId="FollowedHyperlink">
    <w:name w:val="FollowedHyperlink"/>
    <w:basedOn w:val="DefaultParagraphFont"/>
    <w:uiPriority w:val="99"/>
    <w:semiHidden/>
    <w:unhideWhenUsed/>
    <w:rsid w:val="00C75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ncsu.edu/ChangeYourSt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Davis</dc:creator>
  <cp:lastModifiedBy>Tracy Dixon</cp:lastModifiedBy>
  <cp:revision>4</cp:revision>
  <dcterms:created xsi:type="dcterms:W3CDTF">2013-09-18T16:28:00Z</dcterms:created>
  <dcterms:modified xsi:type="dcterms:W3CDTF">2013-09-18T16:37:00Z</dcterms:modified>
</cp:coreProperties>
</file>